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95322C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 w:rsidRPr="0095322C">
        <w:rPr>
          <w:color w:val="002060"/>
          <w:sz w:val="48"/>
        </w:rPr>
        <w:t>Мелодия белорусской души</w:t>
      </w:r>
      <w:r w:rsidR="00B44DC0">
        <w:rPr>
          <w:color w:val="002060"/>
          <w:sz w:val="32"/>
        </w:rPr>
        <w:br/>
      </w:r>
      <w:r>
        <w:rPr>
          <w:sz w:val="28"/>
          <w:szCs w:val="28"/>
        </w:rPr>
        <w:t xml:space="preserve">Минск + Мир + Несвиж + Брест + Гродно + </w:t>
      </w:r>
      <w:proofErr w:type="gramStart"/>
      <w:r>
        <w:rPr>
          <w:sz w:val="28"/>
          <w:szCs w:val="28"/>
        </w:rPr>
        <w:t>Лида</w:t>
      </w:r>
      <w:r w:rsidR="00B44DC0">
        <w:rPr>
          <w:sz w:val="28"/>
          <w:szCs w:val="28"/>
        </w:rPr>
        <w:br/>
      </w:r>
      <w:r w:rsidR="00B44DC0" w:rsidRPr="0095322C">
        <w:rPr>
          <w:rStyle w:val="a5"/>
          <w:sz w:val="28"/>
        </w:rPr>
        <w:t> </w:t>
      </w:r>
      <w:r w:rsidRPr="0095322C">
        <w:rPr>
          <w:rStyle w:val="a5"/>
          <w:sz w:val="28"/>
        </w:rPr>
        <w:t> 03.08</w:t>
      </w:r>
      <w:proofErr w:type="gramEnd"/>
      <w:r w:rsidRPr="0095322C">
        <w:rPr>
          <w:rStyle w:val="a5"/>
          <w:sz w:val="28"/>
        </w:rPr>
        <w:t xml:space="preserve"> - 08.08.26</w:t>
      </w:r>
      <w:r w:rsidR="0063690C" w:rsidRPr="00B44DC0">
        <w:rPr>
          <w:color w:val="002060"/>
          <w:sz w:val="24"/>
        </w:rPr>
        <w:br/>
      </w:r>
      <w:r w:rsidR="003F32FF" w:rsidRPr="003F32FF">
        <w:rPr>
          <w:rStyle w:val="a5"/>
          <w:rFonts w:ascii="Arial" w:hAnsi="Arial" w:cs="Arial"/>
          <w:color w:val="333333"/>
          <w:sz w:val="28"/>
          <w:shd w:val="clear" w:color="auto" w:fill="FFFFFF"/>
        </w:rPr>
        <w:t> 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44DC0" w:rsidRPr="00B44DC0" w:rsidRDefault="00B44DC0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см.на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сайте в разделе "Отправления")!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 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- Москва поезд 703 «Буревестник»):</w:t>
            </w:r>
          </w:p>
          <w:p w:rsidR="00B44DC0" w:rsidRPr="00B44DC0" w:rsidRDefault="00B44DC0" w:rsidP="00B44DC0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color w:val="135B94"/>
                <w:sz w:val="20"/>
                <w:szCs w:val="24"/>
                <w:lang w:eastAsia="ru-RU"/>
              </w:rPr>
              <w:t>15:29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– Нижний Новгород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15:53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Дзержинск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17:39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Владимир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19:37 Прибытие в Москву (ж/д вокзал Восточный). Групповой трансфер с Восточного ж/д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вокзала  на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Белорусский ж/д вокзал.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 ( Москва - Минск поезд 027):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23:30 - 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Москва, Белорусский вокзал</w:t>
            </w:r>
          </w:p>
          <w:p w:rsidR="00B57A87" w:rsidRPr="00B44DC0" w:rsidRDefault="00B44DC0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Посадка группы в вагон осуществляется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по общим спискам,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которые выписаны на всю группу и находятся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 только у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сопровождающего.Внимание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!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Каждый участник поездки обязан иметь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при себе оригиналы документов (паспорт/свидетельство о рождении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).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093C4B" w:rsidRPr="00093C4B" w:rsidRDefault="00093C4B" w:rsidP="00093C4B">
            <w:pPr>
              <w:pStyle w:val="a7"/>
              <w:jc w:val="both"/>
              <w:rPr>
                <w:sz w:val="20"/>
              </w:rPr>
            </w:pPr>
            <w:r w:rsidRPr="00093C4B">
              <w:rPr>
                <w:rStyle w:val="aa"/>
                <w:sz w:val="20"/>
              </w:rPr>
              <w:t xml:space="preserve">08:57 Прибытие в Минск. Встреча </w:t>
            </w:r>
            <w:proofErr w:type="gramStart"/>
            <w:r w:rsidRPr="00093C4B">
              <w:rPr>
                <w:rStyle w:val="aa"/>
                <w:sz w:val="20"/>
              </w:rPr>
              <w:t>группы  на</w:t>
            </w:r>
            <w:proofErr w:type="gramEnd"/>
            <w:r w:rsidRPr="00093C4B">
              <w:rPr>
                <w:rStyle w:val="aa"/>
                <w:sz w:val="20"/>
              </w:rPr>
              <w:t xml:space="preserve"> ж/д вокзале. Завтрак в кафе.</w:t>
            </w:r>
          </w:p>
          <w:p w:rsidR="00B83A55" w:rsidRPr="00093C4B" w:rsidRDefault="00093C4B" w:rsidP="00093C4B">
            <w:pPr>
              <w:pStyle w:val="a7"/>
              <w:rPr>
                <w:sz w:val="20"/>
              </w:rPr>
            </w:pPr>
            <w:r w:rsidRPr="00093C4B">
              <w:rPr>
                <w:rStyle w:val="aa"/>
                <w:sz w:val="20"/>
              </w:rPr>
              <w:t>Обзорная экскурсия по Мин</w:t>
            </w:r>
            <w:r w:rsidRPr="00093C4B">
              <w:rPr>
                <w:rStyle w:val="aa"/>
                <w:sz w:val="20"/>
              </w:rPr>
              <w:softHyphen/>
              <w:t>ску</w:t>
            </w:r>
            <w:r w:rsidRPr="00093C4B">
              <w:rPr>
                <w:sz w:val="20"/>
              </w:rPr>
              <w:t>. Во вре</w:t>
            </w:r>
            <w:r w:rsidRPr="00093C4B">
              <w:rPr>
                <w:sz w:val="20"/>
              </w:rPr>
              <w:softHyphen/>
              <w:t>мя экс</w:t>
            </w:r>
            <w:r w:rsidRPr="00093C4B">
              <w:rPr>
                <w:sz w:val="20"/>
              </w:rPr>
              <w:softHyphen/>
              <w:t>кур</w:t>
            </w:r>
            <w:r w:rsidRPr="00093C4B">
              <w:rPr>
                <w:sz w:val="20"/>
              </w:rPr>
              <w:softHyphen/>
              <w:t>сии Вы узна</w:t>
            </w:r>
            <w:r w:rsidRPr="00093C4B">
              <w:rPr>
                <w:sz w:val="20"/>
              </w:rPr>
              <w:softHyphen/>
              <w:t>е</w:t>
            </w:r>
            <w:r w:rsidRPr="00093C4B">
              <w:rPr>
                <w:sz w:val="20"/>
              </w:rPr>
              <w:softHyphen/>
              <w:t>те о про</w:t>
            </w:r>
            <w:r w:rsidRPr="00093C4B">
              <w:rPr>
                <w:sz w:val="20"/>
              </w:rPr>
              <w:softHyphen/>
              <w:t>шлом го</w:t>
            </w:r>
            <w:r w:rsidRPr="00093C4B">
              <w:rPr>
                <w:sz w:val="20"/>
              </w:rPr>
              <w:softHyphen/>
              <w:t>ро</w:t>
            </w:r>
            <w:r w:rsidRPr="00093C4B">
              <w:rPr>
                <w:sz w:val="20"/>
              </w:rPr>
              <w:softHyphen/>
              <w:t>да в ши</w:t>
            </w:r>
            <w:r w:rsidRPr="00093C4B">
              <w:rPr>
                <w:sz w:val="20"/>
              </w:rPr>
              <w:softHyphen/>
              <w:t>ро</w:t>
            </w:r>
            <w:r w:rsidRPr="00093C4B">
              <w:rPr>
                <w:sz w:val="20"/>
              </w:rPr>
              <w:softHyphen/>
              <w:t>ких ис</w:t>
            </w:r>
            <w:r w:rsidRPr="00093C4B">
              <w:rPr>
                <w:sz w:val="20"/>
              </w:rPr>
              <w:softHyphen/>
              <w:t>то</w:t>
            </w:r>
            <w:r w:rsidRPr="00093C4B">
              <w:rPr>
                <w:sz w:val="20"/>
              </w:rPr>
              <w:softHyphen/>
              <w:t>ри</w:t>
            </w:r>
            <w:r w:rsidRPr="00093C4B">
              <w:rPr>
                <w:sz w:val="20"/>
              </w:rPr>
              <w:softHyphen/>
              <w:t>че</w:t>
            </w:r>
            <w:r w:rsidRPr="00093C4B">
              <w:rPr>
                <w:sz w:val="20"/>
              </w:rPr>
              <w:softHyphen/>
              <w:t>ских рам</w:t>
            </w:r>
            <w:r w:rsidRPr="00093C4B">
              <w:rPr>
                <w:sz w:val="20"/>
              </w:rPr>
              <w:softHyphen/>
              <w:t>ках. По</w:t>
            </w:r>
            <w:r w:rsidRPr="00093C4B">
              <w:rPr>
                <w:sz w:val="20"/>
              </w:rPr>
              <w:softHyphen/>
              <w:t>лоц</w:t>
            </w:r>
            <w:r w:rsidRPr="00093C4B">
              <w:rPr>
                <w:sz w:val="20"/>
              </w:rPr>
              <w:softHyphen/>
              <w:t>кое кня</w:t>
            </w:r>
            <w:r w:rsidRPr="00093C4B">
              <w:rPr>
                <w:sz w:val="20"/>
              </w:rPr>
              <w:softHyphen/>
              <w:t>же</w:t>
            </w:r>
            <w:r w:rsidRPr="00093C4B">
              <w:rPr>
                <w:sz w:val="20"/>
              </w:rPr>
              <w:softHyphen/>
              <w:t>ство, Ве</w:t>
            </w:r>
            <w:r w:rsidRPr="00093C4B">
              <w:rPr>
                <w:sz w:val="20"/>
              </w:rPr>
              <w:softHyphen/>
              <w:t>ли</w:t>
            </w:r>
            <w:r w:rsidRPr="00093C4B">
              <w:rPr>
                <w:sz w:val="20"/>
              </w:rPr>
              <w:softHyphen/>
              <w:t>кое кня</w:t>
            </w:r>
            <w:r w:rsidRPr="00093C4B">
              <w:rPr>
                <w:sz w:val="20"/>
              </w:rPr>
              <w:softHyphen/>
              <w:t>же</w:t>
            </w:r>
            <w:r w:rsidRPr="00093C4B">
              <w:rPr>
                <w:sz w:val="20"/>
              </w:rPr>
              <w:softHyphen/>
              <w:t>ство Ли</w:t>
            </w:r>
            <w:r w:rsidRPr="00093C4B">
              <w:rPr>
                <w:sz w:val="20"/>
              </w:rPr>
              <w:softHyphen/>
              <w:t>тов</w:t>
            </w:r>
            <w:r w:rsidRPr="00093C4B">
              <w:rPr>
                <w:sz w:val="20"/>
              </w:rPr>
              <w:softHyphen/>
              <w:t xml:space="preserve">ское, Речь </w:t>
            </w:r>
            <w:proofErr w:type="spellStart"/>
            <w:r w:rsidRPr="00093C4B">
              <w:rPr>
                <w:sz w:val="20"/>
              </w:rPr>
              <w:t>Поспо</w:t>
            </w:r>
            <w:r w:rsidRPr="00093C4B">
              <w:rPr>
                <w:sz w:val="20"/>
              </w:rPr>
              <w:softHyphen/>
              <w:t>ли</w:t>
            </w:r>
            <w:r w:rsidRPr="00093C4B">
              <w:rPr>
                <w:sz w:val="20"/>
              </w:rPr>
              <w:softHyphen/>
              <w:t>тая</w:t>
            </w:r>
            <w:proofErr w:type="spellEnd"/>
            <w:r w:rsidRPr="00093C4B">
              <w:rPr>
                <w:sz w:val="20"/>
              </w:rPr>
              <w:t>, Рос</w:t>
            </w:r>
            <w:r w:rsidRPr="00093C4B">
              <w:rPr>
                <w:sz w:val="20"/>
              </w:rPr>
              <w:softHyphen/>
              <w:t>сий</w:t>
            </w:r>
            <w:r w:rsidRPr="00093C4B">
              <w:rPr>
                <w:sz w:val="20"/>
              </w:rPr>
              <w:softHyphen/>
              <w:t>ская им</w:t>
            </w:r>
            <w:r w:rsidRPr="00093C4B">
              <w:rPr>
                <w:sz w:val="20"/>
              </w:rPr>
              <w:softHyphen/>
              <w:t>пе</w:t>
            </w:r>
            <w:r w:rsidRPr="00093C4B">
              <w:rPr>
                <w:sz w:val="20"/>
              </w:rPr>
              <w:softHyphen/>
              <w:t>рия, Со</w:t>
            </w:r>
            <w:r w:rsidRPr="00093C4B">
              <w:rPr>
                <w:sz w:val="20"/>
              </w:rPr>
              <w:softHyphen/>
              <w:t>вет</w:t>
            </w:r>
            <w:r w:rsidRPr="00093C4B">
              <w:rPr>
                <w:sz w:val="20"/>
              </w:rPr>
              <w:softHyphen/>
              <w:t>ская Бе</w:t>
            </w:r>
            <w:r w:rsidRPr="00093C4B">
              <w:rPr>
                <w:sz w:val="20"/>
              </w:rPr>
              <w:softHyphen/>
              <w:t>ло</w:t>
            </w:r>
            <w:r w:rsidRPr="00093C4B">
              <w:rPr>
                <w:sz w:val="20"/>
              </w:rPr>
              <w:softHyphen/>
              <w:t>рус</w:t>
            </w:r>
            <w:r w:rsidRPr="00093C4B">
              <w:rPr>
                <w:sz w:val="20"/>
              </w:rPr>
              <w:softHyphen/>
              <w:t>сия и Рес</w:t>
            </w:r>
            <w:r w:rsidRPr="00093C4B">
              <w:rPr>
                <w:sz w:val="20"/>
              </w:rPr>
              <w:softHyphen/>
              <w:t>пуб</w:t>
            </w:r>
            <w:r w:rsidRPr="00093C4B">
              <w:rPr>
                <w:sz w:val="20"/>
              </w:rPr>
              <w:softHyphen/>
              <w:t>ли</w:t>
            </w:r>
            <w:r w:rsidRPr="00093C4B">
              <w:rPr>
                <w:sz w:val="20"/>
              </w:rPr>
              <w:softHyphen/>
              <w:t>ка Бе</w:t>
            </w:r>
            <w:r w:rsidRPr="00093C4B">
              <w:rPr>
                <w:sz w:val="20"/>
              </w:rPr>
              <w:softHyphen/>
              <w:t>ла</w:t>
            </w:r>
            <w:r w:rsidRPr="00093C4B">
              <w:rPr>
                <w:sz w:val="20"/>
              </w:rPr>
              <w:softHyphen/>
              <w:t>русь - та</w:t>
            </w:r>
            <w:r w:rsidRPr="00093C4B">
              <w:rPr>
                <w:sz w:val="20"/>
              </w:rPr>
              <w:softHyphen/>
              <w:t>ков путь, прой</w:t>
            </w:r>
            <w:r w:rsidRPr="00093C4B">
              <w:rPr>
                <w:sz w:val="20"/>
              </w:rPr>
              <w:softHyphen/>
              <w:t>ден</w:t>
            </w:r>
            <w:r w:rsidRPr="00093C4B">
              <w:rPr>
                <w:sz w:val="20"/>
              </w:rPr>
              <w:softHyphen/>
              <w:t>ный Мин</w:t>
            </w:r>
            <w:r w:rsidRPr="00093C4B">
              <w:rPr>
                <w:sz w:val="20"/>
              </w:rPr>
              <w:softHyphen/>
              <w:t>ском за ве</w:t>
            </w:r>
            <w:r w:rsidRPr="00093C4B">
              <w:rPr>
                <w:sz w:val="20"/>
              </w:rPr>
              <w:softHyphen/>
              <w:t>ка... Вы уви</w:t>
            </w:r>
            <w:r w:rsidRPr="00093C4B">
              <w:rPr>
                <w:sz w:val="20"/>
              </w:rPr>
              <w:softHyphen/>
              <w:t>ди</w:t>
            </w:r>
            <w:r w:rsidRPr="00093C4B">
              <w:rPr>
                <w:sz w:val="20"/>
              </w:rPr>
              <w:softHyphen/>
              <w:t>те Пет</w:t>
            </w:r>
            <w:r w:rsidRPr="00093C4B">
              <w:rPr>
                <w:sz w:val="20"/>
              </w:rPr>
              <w:softHyphen/>
              <w:t>ро–Пав</w:t>
            </w:r>
            <w:r w:rsidRPr="00093C4B">
              <w:rPr>
                <w:sz w:val="20"/>
              </w:rPr>
              <w:softHyphen/>
              <w:t>лов</w:t>
            </w:r>
            <w:r w:rsidRPr="00093C4B">
              <w:rPr>
                <w:sz w:val="20"/>
              </w:rPr>
              <w:softHyphen/>
              <w:t>скую цер</w:t>
            </w:r>
            <w:r w:rsidRPr="00093C4B">
              <w:rPr>
                <w:sz w:val="20"/>
              </w:rPr>
              <w:softHyphen/>
              <w:t>ковь на</w:t>
            </w:r>
            <w:r w:rsidRPr="00093C4B">
              <w:rPr>
                <w:sz w:val="20"/>
              </w:rPr>
              <w:softHyphen/>
              <w:t>ча</w:t>
            </w:r>
            <w:r w:rsidRPr="00093C4B">
              <w:rPr>
                <w:sz w:val="20"/>
              </w:rPr>
              <w:softHyphen/>
              <w:t>ла ХVII ве</w:t>
            </w:r>
            <w:r w:rsidRPr="00093C4B">
              <w:rPr>
                <w:sz w:val="20"/>
              </w:rPr>
              <w:softHyphen/>
              <w:t>ка и "Крас</w:t>
            </w:r>
            <w:r w:rsidRPr="00093C4B">
              <w:rPr>
                <w:sz w:val="20"/>
              </w:rPr>
              <w:softHyphen/>
              <w:t>ный" ко</w:t>
            </w:r>
            <w:r w:rsidRPr="00093C4B">
              <w:rPr>
                <w:sz w:val="20"/>
              </w:rPr>
              <w:softHyphen/>
              <w:t>стел на</w:t>
            </w:r>
            <w:r w:rsidRPr="00093C4B">
              <w:rPr>
                <w:sz w:val="20"/>
              </w:rPr>
              <w:softHyphen/>
              <w:t>ча</w:t>
            </w:r>
            <w:r w:rsidRPr="00093C4B">
              <w:rPr>
                <w:sz w:val="20"/>
              </w:rPr>
              <w:softHyphen/>
              <w:t>ла ХХ ве</w:t>
            </w:r>
            <w:r w:rsidRPr="00093C4B">
              <w:rPr>
                <w:sz w:val="20"/>
              </w:rPr>
              <w:softHyphen/>
              <w:t>ка; древ</w:t>
            </w:r>
            <w:r w:rsidRPr="00093C4B">
              <w:rPr>
                <w:sz w:val="20"/>
              </w:rPr>
              <w:softHyphen/>
              <w:t>ней</w:t>
            </w:r>
            <w:r w:rsidRPr="00093C4B">
              <w:rPr>
                <w:sz w:val="20"/>
              </w:rPr>
              <w:softHyphen/>
              <w:t>шую ули</w:t>
            </w:r>
            <w:r w:rsidRPr="00093C4B">
              <w:rPr>
                <w:sz w:val="20"/>
              </w:rPr>
              <w:softHyphen/>
              <w:t>цу Не</w:t>
            </w:r>
            <w:r w:rsidRPr="00093C4B">
              <w:rPr>
                <w:sz w:val="20"/>
              </w:rPr>
              <w:softHyphen/>
              <w:t>ми</w:t>
            </w:r>
            <w:r w:rsidRPr="00093C4B">
              <w:rPr>
                <w:sz w:val="20"/>
              </w:rPr>
              <w:softHyphen/>
              <w:t>гу, что на</w:t>
            </w:r>
            <w:r w:rsidRPr="00093C4B">
              <w:rPr>
                <w:sz w:val="20"/>
              </w:rPr>
              <w:softHyphen/>
              <w:t>чи</w:t>
            </w:r>
            <w:r w:rsidRPr="00093C4B">
              <w:rPr>
                <w:sz w:val="20"/>
              </w:rPr>
              <w:softHyphen/>
              <w:t>на</w:t>
            </w:r>
            <w:r w:rsidRPr="00093C4B">
              <w:rPr>
                <w:sz w:val="20"/>
              </w:rPr>
              <w:softHyphen/>
              <w:t>лась от де</w:t>
            </w:r>
            <w:r w:rsidRPr="00093C4B">
              <w:rPr>
                <w:sz w:val="20"/>
              </w:rPr>
              <w:softHyphen/>
              <w:t>ре</w:t>
            </w:r>
            <w:r w:rsidRPr="00093C4B">
              <w:rPr>
                <w:sz w:val="20"/>
              </w:rPr>
              <w:softHyphen/>
              <w:t>во</w:t>
            </w:r>
            <w:r w:rsidRPr="00093C4B">
              <w:rPr>
                <w:sz w:val="20"/>
              </w:rPr>
              <w:softHyphen/>
              <w:t>зем</w:t>
            </w:r>
            <w:r w:rsidRPr="00093C4B">
              <w:rPr>
                <w:sz w:val="20"/>
              </w:rPr>
              <w:softHyphen/>
              <w:t>ля</w:t>
            </w:r>
            <w:r w:rsidRPr="00093C4B">
              <w:rPr>
                <w:sz w:val="20"/>
              </w:rPr>
              <w:softHyphen/>
              <w:t>ной кре</w:t>
            </w:r>
            <w:r w:rsidRPr="00093C4B">
              <w:rPr>
                <w:sz w:val="20"/>
              </w:rPr>
              <w:softHyphen/>
              <w:t>по</w:t>
            </w:r>
            <w:r w:rsidRPr="00093C4B">
              <w:rPr>
                <w:sz w:val="20"/>
              </w:rPr>
              <w:softHyphen/>
              <w:t>сти - Мин</w:t>
            </w:r>
            <w:r w:rsidRPr="00093C4B">
              <w:rPr>
                <w:sz w:val="20"/>
              </w:rPr>
              <w:softHyphen/>
              <w:t>ско</w:t>
            </w:r>
            <w:r w:rsidRPr="00093C4B">
              <w:rPr>
                <w:sz w:val="20"/>
              </w:rPr>
              <w:softHyphen/>
              <w:t>го зам</w:t>
            </w:r>
            <w:r w:rsidRPr="00093C4B">
              <w:rPr>
                <w:sz w:val="20"/>
              </w:rPr>
              <w:softHyphen/>
              <w:t>ка, и жи</w:t>
            </w:r>
            <w:r w:rsidRPr="00093C4B">
              <w:rPr>
                <w:sz w:val="20"/>
              </w:rPr>
              <w:softHyphen/>
              <w:t>во</w:t>
            </w:r>
            <w:r w:rsidRPr="00093C4B">
              <w:rPr>
                <w:sz w:val="20"/>
              </w:rPr>
              <w:softHyphen/>
              <w:t>пис</w:t>
            </w:r>
            <w:r w:rsidRPr="00093C4B">
              <w:rPr>
                <w:sz w:val="20"/>
              </w:rPr>
              <w:softHyphen/>
              <w:t>ный Верх</w:t>
            </w:r>
            <w:r w:rsidRPr="00093C4B">
              <w:rPr>
                <w:sz w:val="20"/>
              </w:rPr>
              <w:softHyphen/>
              <w:t>ний го</w:t>
            </w:r>
            <w:r w:rsidRPr="00093C4B">
              <w:rPr>
                <w:sz w:val="20"/>
              </w:rPr>
              <w:softHyphen/>
              <w:t>род, с ко</w:t>
            </w:r>
            <w:r w:rsidRPr="00093C4B">
              <w:rPr>
                <w:sz w:val="20"/>
              </w:rPr>
              <w:softHyphen/>
              <w:t>то</w:t>
            </w:r>
            <w:r w:rsidRPr="00093C4B">
              <w:rPr>
                <w:sz w:val="20"/>
              </w:rPr>
              <w:softHyphen/>
              <w:t>рым жизнь Мин</w:t>
            </w:r>
            <w:r w:rsidRPr="00093C4B">
              <w:rPr>
                <w:sz w:val="20"/>
              </w:rPr>
              <w:softHyphen/>
              <w:t>ска бы</w:t>
            </w:r>
            <w:r w:rsidRPr="00093C4B">
              <w:rPr>
                <w:sz w:val="20"/>
              </w:rPr>
              <w:softHyphen/>
              <w:t>ла свя</w:t>
            </w:r>
            <w:r w:rsidRPr="00093C4B">
              <w:rPr>
                <w:sz w:val="20"/>
              </w:rPr>
              <w:softHyphen/>
              <w:t>за</w:t>
            </w:r>
            <w:r w:rsidRPr="00093C4B">
              <w:rPr>
                <w:sz w:val="20"/>
              </w:rPr>
              <w:softHyphen/>
              <w:t>на на про</w:t>
            </w:r>
            <w:r w:rsidRPr="00093C4B">
              <w:rPr>
                <w:sz w:val="20"/>
              </w:rPr>
              <w:softHyphen/>
              <w:t>тя</w:t>
            </w:r>
            <w:r w:rsidRPr="00093C4B">
              <w:rPr>
                <w:sz w:val="20"/>
              </w:rPr>
              <w:softHyphen/>
              <w:t>же</w:t>
            </w:r>
            <w:r w:rsidRPr="00093C4B">
              <w:rPr>
                <w:sz w:val="20"/>
              </w:rPr>
              <w:softHyphen/>
              <w:t>нии пя</w:t>
            </w:r>
            <w:r w:rsidRPr="00093C4B">
              <w:rPr>
                <w:sz w:val="20"/>
              </w:rPr>
              <w:softHyphen/>
              <w:t>ти ве</w:t>
            </w:r>
            <w:r w:rsidRPr="00093C4B">
              <w:rPr>
                <w:sz w:val="20"/>
              </w:rPr>
              <w:softHyphen/>
              <w:t>ков.  В Верх</w:t>
            </w:r>
            <w:r w:rsidRPr="00093C4B">
              <w:rPr>
                <w:sz w:val="20"/>
              </w:rPr>
              <w:softHyphen/>
              <w:t>нем го</w:t>
            </w:r>
            <w:r w:rsidRPr="00093C4B">
              <w:rPr>
                <w:sz w:val="20"/>
              </w:rPr>
              <w:softHyphen/>
              <w:t>ро</w:t>
            </w:r>
            <w:r w:rsidRPr="00093C4B">
              <w:rPr>
                <w:sz w:val="20"/>
              </w:rPr>
              <w:softHyphen/>
              <w:t>де со</w:t>
            </w:r>
            <w:r w:rsidRPr="00093C4B">
              <w:rPr>
                <w:sz w:val="20"/>
              </w:rPr>
              <w:softHyphen/>
              <w:t>хра</w:t>
            </w:r>
            <w:r w:rsidRPr="00093C4B">
              <w:rPr>
                <w:sz w:val="20"/>
              </w:rPr>
              <w:softHyphen/>
              <w:t>ни</w:t>
            </w:r>
            <w:r w:rsidRPr="00093C4B">
              <w:rPr>
                <w:sz w:val="20"/>
              </w:rPr>
              <w:softHyphen/>
              <w:t>лись памятники ар</w:t>
            </w:r>
            <w:r w:rsidRPr="00093C4B">
              <w:rPr>
                <w:sz w:val="20"/>
              </w:rPr>
              <w:softHyphen/>
              <w:t>хи</w:t>
            </w:r>
            <w:r w:rsidRPr="00093C4B">
              <w:rPr>
                <w:sz w:val="20"/>
              </w:rPr>
              <w:softHyphen/>
              <w:t>тек</w:t>
            </w:r>
            <w:r w:rsidRPr="00093C4B">
              <w:rPr>
                <w:sz w:val="20"/>
              </w:rPr>
              <w:softHyphen/>
              <w:t>ту</w:t>
            </w:r>
            <w:r w:rsidRPr="00093C4B">
              <w:rPr>
                <w:sz w:val="20"/>
              </w:rPr>
              <w:softHyphen/>
              <w:t>ры XVII - на</w:t>
            </w:r>
            <w:r w:rsidRPr="00093C4B">
              <w:rPr>
                <w:sz w:val="20"/>
              </w:rPr>
              <w:softHyphen/>
              <w:t>ча</w:t>
            </w:r>
            <w:r w:rsidRPr="00093C4B">
              <w:rPr>
                <w:sz w:val="20"/>
              </w:rPr>
              <w:softHyphen/>
              <w:t>ла XX сто</w:t>
            </w:r>
            <w:r w:rsidRPr="00093C4B">
              <w:rPr>
                <w:sz w:val="20"/>
              </w:rPr>
              <w:softHyphen/>
              <w:t>ле</w:t>
            </w:r>
            <w:r w:rsidRPr="00093C4B">
              <w:rPr>
                <w:sz w:val="20"/>
              </w:rPr>
              <w:softHyphen/>
              <w:t>тия. На его глав</w:t>
            </w:r>
            <w:r w:rsidRPr="00093C4B">
              <w:rPr>
                <w:sz w:val="20"/>
              </w:rPr>
              <w:softHyphen/>
              <w:t>ной пло</w:t>
            </w:r>
            <w:r w:rsidRPr="00093C4B">
              <w:rPr>
                <w:sz w:val="20"/>
              </w:rPr>
              <w:softHyphen/>
              <w:t>ща</w:t>
            </w:r>
            <w:r w:rsidRPr="00093C4B">
              <w:rPr>
                <w:sz w:val="20"/>
              </w:rPr>
              <w:softHyphen/>
              <w:t>ди - пло</w:t>
            </w:r>
            <w:r w:rsidRPr="00093C4B">
              <w:rPr>
                <w:sz w:val="20"/>
              </w:rPr>
              <w:softHyphen/>
              <w:t>ща</w:t>
            </w:r>
            <w:r w:rsidRPr="00093C4B">
              <w:rPr>
                <w:sz w:val="20"/>
              </w:rPr>
              <w:softHyphen/>
              <w:t>ди Сво</w:t>
            </w:r>
            <w:r w:rsidRPr="00093C4B">
              <w:rPr>
                <w:sz w:val="20"/>
              </w:rPr>
              <w:softHyphen/>
              <w:t>бо</w:t>
            </w:r>
            <w:r w:rsidRPr="00093C4B">
              <w:rPr>
                <w:sz w:val="20"/>
              </w:rPr>
              <w:softHyphen/>
              <w:t>ды - Вы уви</w:t>
            </w:r>
            <w:r w:rsidRPr="00093C4B">
              <w:rPr>
                <w:sz w:val="20"/>
              </w:rPr>
              <w:softHyphen/>
              <w:t>ди</w:t>
            </w:r>
            <w:r w:rsidRPr="00093C4B">
              <w:rPr>
                <w:sz w:val="20"/>
              </w:rPr>
              <w:softHyphen/>
              <w:t>те ра</w:t>
            </w:r>
            <w:r w:rsidRPr="00093C4B">
              <w:rPr>
                <w:sz w:val="20"/>
              </w:rPr>
              <w:softHyphen/>
              <w:t>ту</w:t>
            </w:r>
            <w:r w:rsidRPr="00093C4B">
              <w:rPr>
                <w:sz w:val="20"/>
              </w:rPr>
              <w:softHyphen/>
              <w:t>шу, го</w:t>
            </w:r>
            <w:r w:rsidRPr="00093C4B">
              <w:rPr>
                <w:sz w:val="20"/>
              </w:rPr>
              <w:softHyphen/>
              <w:t>сти</w:t>
            </w:r>
            <w:r w:rsidRPr="00093C4B">
              <w:rPr>
                <w:sz w:val="20"/>
              </w:rPr>
              <w:softHyphen/>
              <w:t>ный двор, тор</w:t>
            </w:r>
            <w:r w:rsidRPr="00093C4B">
              <w:rPr>
                <w:sz w:val="20"/>
              </w:rPr>
              <w:softHyphen/>
              <w:t>го</w:t>
            </w:r>
            <w:r w:rsidRPr="00093C4B">
              <w:rPr>
                <w:sz w:val="20"/>
              </w:rPr>
              <w:softHyphen/>
              <w:t>вые ря</w:t>
            </w:r>
            <w:r w:rsidRPr="00093C4B">
              <w:rPr>
                <w:sz w:val="20"/>
              </w:rPr>
              <w:softHyphen/>
              <w:t>ды, не</w:t>
            </w:r>
            <w:r w:rsidRPr="00093C4B">
              <w:rPr>
                <w:sz w:val="20"/>
              </w:rPr>
              <w:softHyphen/>
              <w:t>сколь</w:t>
            </w:r>
            <w:r w:rsidRPr="00093C4B">
              <w:rPr>
                <w:sz w:val="20"/>
              </w:rPr>
              <w:softHyphen/>
              <w:t>ко мо</w:t>
            </w:r>
            <w:r w:rsidRPr="00093C4B">
              <w:rPr>
                <w:sz w:val="20"/>
              </w:rPr>
              <w:softHyphen/>
              <w:t>на</w:t>
            </w:r>
            <w:r w:rsidRPr="00093C4B">
              <w:rPr>
                <w:sz w:val="20"/>
              </w:rPr>
              <w:softHyphen/>
              <w:t>стыр</w:t>
            </w:r>
            <w:r w:rsidRPr="00093C4B">
              <w:rPr>
                <w:sz w:val="20"/>
              </w:rPr>
              <w:softHyphen/>
              <w:t>ских ком</w:t>
            </w:r>
            <w:r w:rsidRPr="00093C4B">
              <w:rPr>
                <w:sz w:val="20"/>
              </w:rPr>
              <w:softHyphen/>
              <w:t>плек</w:t>
            </w:r>
            <w:r w:rsidRPr="00093C4B">
              <w:rPr>
                <w:sz w:val="20"/>
              </w:rPr>
              <w:softHyphen/>
              <w:t>сов</w:t>
            </w:r>
            <w:r w:rsidRPr="00093C4B">
              <w:rPr>
                <w:rStyle w:val="aa"/>
                <w:sz w:val="20"/>
              </w:rPr>
              <w:t xml:space="preserve">. Обед в кафе города. НОВИНКА! Посещение </w:t>
            </w:r>
            <w:hyperlink r:id="rId6" w:history="1">
              <w:r w:rsidRPr="00093C4B">
                <w:rPr>
                  <w:rStyle w:val="a6"/>
                  <w:b/>
                  <w:bCs/>
                  <w:sz w:val="20"/>
                </w:rPr>
                <w:t xml:space="preserve">Музея народного быта </w:t>
              </w:r>
              <w:proofErr w:type="spellStart"/>
              <w:r w:rsidRPr="00093C4B">
                <w:rPr>
                  <w:rStyle w:val="a6"/>
                  <w:b/>
                  <w:bCs/>
                  <w:sz w:val="20"/>
                </w:rPr>
                <w:t>Строчицы</w:t>
              </w:r>
              <w:proofErr w:type="spellEnd"/>
            </w:hyperlink>
            <w:r w:rsidRPr="00093C4B">
              <w:rPr>
                <w:rStyle w:val="aa"/>
                <w:sz w:val="20"/>
                <w:u w:val="single"/>
              </w:rPr>
              <w:t xml:space="preserve"> </w:t>
            </w:r>
            <w:r w:rsidRPr="00093C4B">
              <w:rPr>
                <w:rStyle w:val="aa"/>
                <w:sz w:val="20"/>
              </w:rPr>
              <w:t xml:space="preserve">– единственный в Беларуси музей народной архитектуры и быта под открытым небом. </w:t>
            </w:r>
            <w:r w:rsidRPr="00093C4B">
              <w:rPr>
                <w:sz w:val="20"/>
              </w:rPr>
              <w:t>В нем собраны обширные оригинальные коллекции бытовых, хозяйственных, религиозных предметов, а также типичные постройки, вывезенные из основных историко-этнографических регионов страны. Увидеть воочию, как жили наши предки всего пару поколений назад, подробно узнать их быт и повседневную жизнь, погрузиться в не такое уж и давнее прошлое можно на экскурсии в этот уникальный музей. </w:t>
            </w:r>
            <w:r w:rsidRPr="00093C4B">
              <w:rPr>
                <w:rStyle w:val="aa"/>
                <w:sz w:val="20"/>
              </w:rPr>
              <w:t xml:space="preserve">Заселение </w:t>
            </w:r>
            <w:r w:rsidR="0095322C">
              <w:rPr>
                <w:rStyle w:val="aa"/>
                <w:sz w:val="20"/>
              </w:rPr>
              <w:t>в гостиницу "</w:t>
            </w:r>
            <w:proofErr w:type="spellStart"/>
            <w:r w:rsidR="0095322C">
              <w:rPr>
                <w:rStyle w:val="aa"/>
                <w:sz w:val="20"/>
              </w:rPr>
              <w:t>Айти</w:t>
            </w:r>
            <w:proofErr w:type="spellEnd"/>
            <w:r w:rsidRPr="00093C4B">
              <w:rPr>
                <w:rStyle w:val="aa"/>
                <w:sz w:val="20"/>
              </w:rPr>
              <w:t xml:space="preserve"> Тайм". Свободное время. 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95322C" w:rsidRDefault="0095322C" w:rsidP="00953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 Переезд в Несвиж.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Несвиж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- бывшая столица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ординации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князей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Радзивиллов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-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Слуцкая брама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(городские ворота XVII в.).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Знакомство с Фарным костелом,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построенным в 1593 г. по проекту итальянского архитектора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Джованни Мария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Бернардони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по распоряжению Николая Кристофа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Радзивилла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“Сиротки”: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великолепные фрески храма, находящаяся в подземелье крипта (фамильная усыпальница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Радзивиллов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- 3-я в мире по объемам захоронений) ставят эту святыню в число наиболее ценных в Беларуси.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Экскурсия по </w:t>
            </w:r>
            <w:proofErr w:type="spellStart"/>
            <w:proofErr w:type="gram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Несвижскому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 Замку</w:t>
            </w:r>
            <w:proofErr w:type="gram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XVI-XVIII веков (архитектор Джованни Мария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Бернардони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), окруженного высокими земляными валами и обширными прудами. В его архитектуре переплетаются элементы ренессанса, барокко и классицизма. Величественный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замок-дворец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представляет собой систему соединенных в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единый ансамбль зданий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образующих изящный парадный двор. Осмотр впечатляющих экспозиций в дворцовом комплексе -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парадные залы дворца (Охотничий, Бальный, Портретный, Каминный, Золотой и др.),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жилые и хозяйственные помещения.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кафе. Переезд в Мир. Величественный Мирский замок (внешний осмотр),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построенный в первой четверти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XVI в.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его яркий архитектурный облик, мощные стены и башни, колоритный внутренний двор оставляют незабываемые впечатления, дополняемые осмотром музейной экспозиции в северном корпусе замка.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Погружение в атмосферу жизни его владельцев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начинается с подвалов, где хранились съестные припасы и находились винные погреба, и заканчивается бальным залом, утопающим в роскоши рококо. Рядом с замком – в стиле модерн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церковь с </w:t>
            </w:r>
            <w:proofErr w:type="spellStart"/>
            <w:proofErr w:type="gram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киптой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последних</w:t>
            </w:r>
            <w:proofErr w:type="gram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 владельцев замка -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князей Святополк-Мирских.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 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 xml:space="preserve">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 xml:space="preserve">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Брест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 xml:space="preserve">.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Заселение в гостиницу "Энергия". Свободное время.</w:t>
            </w:r>
          </w:p>
        </w:tc>
      </w:tr>
      <w:tr w:rsidR="00107C3D" w:rsidRPr="00B44DC0" w:rsidTr="00093C4B">
        <w:trPr>
          <w:trHeight w:val="2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95322C" w:rsidRDefault="0095322C" w:rsidP="00953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 Экскурсия по 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БРЕСТСКОЙ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КРЕПОСТИ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величественного мемориала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"Брестская крепость-герой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Переезд в Беловежскую Пущу. Посещение вольеров с животными и обзорная экскурсия по Беловежской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пуще.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Гости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заповедной пущи увидят обитателей легендарного леса и, конечно, же знаменитого Беловежского зубра! Также гости смогут посетить кафе и приобрести памятные сувениры. 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Время на обед (самостоятельно). Переезд в Гродно. Заселение в гостиницу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Брузги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Свободное время. 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95322C" w:rsidRPr="0095322C" w:rsidRDefault="0095322C" w:rsidP="009532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Завтрак. Освобождение номеров. Обзорная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автобусно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-пешеходная экскурсия по Гродно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которая познакомит Вас с памятниками города-музея. В прошлом город выполнял роль столицы Речи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Посполитой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с ним связаны судьбоносные события нашей истории. В историко-культурном наследии Гродно ведущую роль играют замечательные архитектурные ансамбли различных эпох и стилей. Постройки гродненской архитектурной школы XII в. соседствуют со зданиями модернистов и конструктивистов XX в. А кроме того, готика, ренессанс, зрелое барокко и строгий классицизм… Здесь 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находится самая старая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церковь Беларуси –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Коложская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построенная еще в XII в.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Прогулка по Советской улице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– главной пешеходной улице Гродно. Время на обед (самостоятельно). Посещение старого замка.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 города.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br/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 xml:space="preserve">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 xml:space="preserve">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Лиду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>.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Город Лида находится в </w:t>
            </w:r>
            <w:proofErr w:type="gramStart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Гродненской  области</w:t>
            </w:r>
            <w:proofErr w:type="gramEnd"/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 в 112  км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на северо-востоке от Гродно. Здесь сохранился средневековый замок- замечательный памятник оборонительного зодчества XIV в. Замок был возведен здесь в период становления Великого княжества Литовского, и стал одним из первых каменных зам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ков на территории государства. 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в Лидской замок. История Лидского замка</w:t>
            </w:r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связана со многими известными людьми и историческими событиями. Первым таким человеком является великий князь Литовский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Гедимин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который приказал заложить в 1323 году фундамент замка. Идеальный город для знакомства со средневековой историей Беларуси! В городе Лида есть </w:t>
            </w:r>
            <w:proofErr w:type="spellStart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Кресто-воздвиженский</w:t>
            </w:r>
            <w:proofErr w:type="spellEnd"/>
            <w:r w:rsidRPr="0095322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костел, расположенный совсем рядом с Лидским Замком. Костел Воздвижения Святого Креста в городе Лида называют также «фарным», храм выполнен в стиле барокко. Свободное время. </w:t>
            </w:r>
          </w:p>
          <w:p w:rsidR="00107C3D" w:rsidRPr="0095322C" w:rsidRDefault="0095322C" w:rsidP="00953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Трансфер на ж/д вокзал. 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23:57  Минск (Пассажирский) - 09:37 Москва (Белорусский вокзал). Групповой трансфер на Восточный вокзал.   </w:t>
            </w:r>
            <w:r w:rsidRPr="0095322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13:36 Восточный ж/д вокзал ( поезд 703 "Буревестник)    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6 день</w:t>
            </w:r>
          </w:p>
        </w:tc>
        <w:tc>
          <w:tcPr>
            <w:tcW w:w="10461" w:type="dxa"/>
          </w:tcPr>
          <w:p w:rsidR="00107C3D" w:rsidRPr="006F689F" w:rsidRDefault="00B44DC0" w:rsidP="006F689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>Прибытие (поезд 703 "Буревестник"</w:t>
            </w:r>
            <w:proofErr w:type="gramStart"/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>) :</w:t>
            </w:r>
            <w:proofErr w:type="gramEnd"/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15:32 - </w:t>
            </w:r>
            <w:r w:rsidRPr="006F689F">
              <w:rPr>
                <w:rFonts w:ascii="Times New Roman" w:hAnsi="Times New Roman" w:cs="Times New Roman"/>
                <w:sz w:val="20"/>
              </w:rPr>
              <w:t>Владимир</w:t>
            </w:r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17:22 - </w:t>
            </w:r>
            <w:r w:rsidRPr="006F689F">
              <w:rPr>
                <w:rFonts w:ascii="Times New Roman" w:hAnsi="Times New Roman" w:cs="Times New Roman"/>
                <w:sz w:val="20"/>
              </w:rPr>
              <w:t>Дзержинск</w:t>
            </w:r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17:46 -  </w:t>
            </w:r>
            <w:proofErr w:type="spellStart"/>
            <w:r w:rsidRPr="006F689F">
              <w:rPr>
                <w:rFonts w:ascii="Times New Roman" w:hAnsi="Times New Roman" w:cs="Times New Roman"/>
                <w:sz w:val="20"/>
              </w:rPr>
              <w:t>Н.Новгород</w:t>
            </w:r>
            <w:proofErr w:type="spellEnd"/>
          </w:p>
        </w:tc>
      </w:tr>
    </w:tbl>
    <w:p w:rsidR="00547102" w:rsidRDefault="00547102" w:rsidP="00547102">
      <w:pPr>
        <w:pStyle w:val="a7"/>
      </w:pPr>
    </w:p>
    <w:p w:rsidR="00B44DC0" w:rsidRPr="00B44DC0" w:rsidRDefault="00B44DC0" w:rsidP="00953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тура на 1 чел., руб.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3337"/>
        <w:gridCol w:w="3352"/>
      </w:tblGrid>
      <w:tr w:rsidR="00B44DC0" w:rsidRPr="00B44DC0" w:rsidTr="00B44DC0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95322C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Style w:val="aa"/>
                <w:rFonts w:ascii="Times New Roman" w:hAnsi="Times New Roman" w:cs="Times New Roman"/>
              </w:rPr>
              <w:t xml:space="preserve">   </w:t>
            </w:r>
            <w:bookmarkStart w:id="0" w:name="_GoBack"/>
            <w:bookmarkEnd w:id="0"/>
            <w:proofErr w:type="spellStart"/>
            <w:r w:rsidRPr="0095322C">
              <w:rPr>
                <w:rStyle w:val="aa"/>
                <w:rFonts w:ascii="Times New Roman" w:hAnsi="Times New Roman" w:cs="Times New Roman"/>
              </w:rPr>
              <w:t>Гостиница"Айти</w:t>
            </w:r>
            <w:proofErr w:type="spellEnd"/>
            <w:r w:rsidRPr="0095322C">
              <w:rPr>
                <w:rStyle w:val="aa"/>
                <w:rFonts w:ascii="Times New Roman" w:hAnsi="Times New Roman" w:cs="Times New Roman"/>
              </w:rPr>
              <w:t xml:space="preserve"> Тайм" (г. Минск) / </w:t>
            </w:r>
            <w:proofErr w:type="spellStart"/>
            <w:r w:rsidRPr="0095322C">
              <w:rPr>
                <w:rStyle w:val="aa"/>
                <w:rFonts w:ascii="Times New Roman" w:hAnsi="Times New Roman" w:cs="Times New Roman"/>
              </w:rPr>
              <w:t>гос-ца</w:t>
            </w:r>
            <w:proofErr w:type="spellEnd"/>
            <w:r w:rsidRPr="0095322C">
              <w:rPr>
                <w:rStyle w:val="aa"/>
                <w:rFonts w:ascii="Times New Roman" w:hAnsi="Times New Roman" w:cs="Times New Roman"/>
              </w:rPr>
              <w:t xml:space="preserve"> "Энергия" (г. Брест) / </w:t>
            </w:r>
            <w:proofErr w:type="spellStart"/>
            <w:r w:rsidRPr="0095322C">
              <w:rPr>
                <w:rStyle w:val="aa"/>
                <w:rFonts w:ascii="Times New Roman" w:hAnsi="Times New Roman" w:cs="Times New Roman"/>
              </w:rPr>
              <w:t>гос-ца</w:t>
            </w:r>
            <w:proofErr w:type="spellEnd"/>
            <w:r w:rsidRPr="0095322C">
              <w:rPr>
                <w:rStyle w:val="aa"/>
                <w:rFonts w:ascii="Times New Roman" w:hAnsi="Times New Roman" w:cs="Times New Roman"/>
              </w:rPr>
              <w:t xml:space="preserve"> "</w:t>
            </w:r>
            <w:proofErr w:type="spellStart"/>
            <w:r w:rsidRPr="0095322C">
              <w:rPr>
                <w:rStyle w:val="aa"/>
                <w:rFonts w:ascii="Times New Roman" w:hAnsi="Times New Roman" w:cs="Times New Roman"/>
              </w:rPr>
              <w:t>Брузги</w:t>
            </w:r>
            <w:proofErr w:type="spellEnd"/>
            <w:r w:rsidRPr="0095322C">
              <w:rPr>
                <w:rStyle w:val="aa"/>
                <w:rFonts w:ascii="Times New Roman" w:hAnsi="Times New Roman" w:cs="Times New Roman"/>
              </w:rPr>
              <w:t xml:space="preserve">" (г. </w:t>
            </w:r>
            <w:proofErr w:type="gramStart"/>
            <w:r w:rsidRPr="0095322C">
              <w:rPr>
                <w:rStyle w:val="aa"/>
                <w:rFonts w:ascii="Times New Roman" w:hAnsi="Times New Roman" w:cs="Times New Roman"/>
              </w:rPr>
              <w:t>Гродно) </w:t>
            </w:r>
            <w:r w:rsidR="00093C4B" w:rsidRPr="0095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44DC0" w:rsidRPr="0095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proofErr w:type="gramEnd"/>
            <w:r w:rsidR="00B44DC0" w:rsidRPr="0095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2 - 3- х местное размещение в номерах с удобствами</w:t>
            </w:r>
            <w:r w:rsidR="00B44DC0" w:rsidRPr="00953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44DC0" w:rsidRPr="00093C4B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Бронирование (туда) доступно в формате "верх-низ"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верхняя полка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F689F">
              <w:rPr>
                <w:rFonts w:ascii="Times New Roman" w:hAnsi="Times New Roman" w:cs="Times New Roman"/>
                <w:sz w:val="20"/>
                <w:szCs w:val="20"/>
              </w:rPr>
              <w:t>(Москва-Минск/Брест-Москва)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нижняя полка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F689F">
              <w:rPr>
                <w:rFonts w:ascii="Times New Roman" w:hAnsi="Times New Roman" w:cs="Times New Roman"/>
                <w:sz w:val="20"/>
                <w:szCs w:val="20"/>
              </w:rPr>
              <w:t>(Москва-Минск/Брест-Москва)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ВЗРОСЛЫЙ,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62 8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65 8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ШКОЛЬНИК (10-17 ЛЕТ)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61 8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64 8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РЕБЕНОК ДО 10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60 8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63 8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68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093C4B" w:rsidRDefault="00093C4B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71 8</w:t>
            </w:r>
            <w:r w:rsidR="00B44DC0" w:rsidRPr="00093C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еврораскладушка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не предоставляется</w:t>
            </w:r>
          </w:p>
        </w:tc>
      </w:tr>
    </w:tbl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стоимость входит:</w:t>
      </w:r>
    </w:p>
    <w:p w:rsidR="00093C4B" w:rsidRPr="00093C4B" w:rsidRDefault="00093C4B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C4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93C4B">
        <w:rPr>
          <w:rFonts w:ascii="Times New Roman" w:hAnsi="Times New Roman" w:cs="Times New Roman"/>
          <w:sz w:val="20"/>
          <w:szCs w:val="20"/>
        </w:rPr>
        <w:t>Н.Новгород</w:t>
      </w:r>
      <w:proofErr w:type="spellEnd"/>
      <w:r w:rsidRPr="00093C4B">
        <w:rPr>
          <w:rFonts w:ascii="Times New Roman" w:hAnsi="Times New Roman" w:cs="Times New Roman"/>
          <w:sz w:val="20"/>
          <w:szCs w:val="20"/>
        </w:rPr>
        <w:t xml:space="preserve"> - Москва поезд 703 «Буревестник»), (Москва - Минск поезд 027) / (Минск - Москва / Москва поезд </w:t>
      </w:r>
      <w:proofErr w:type="spellStart"/>
      <w:r w:rsidRPr="00093C4B">
        <w:rPr>
          <w:rFonts w:ascii="Times New Roman" w:hAnsi="Times New Roman" w:cs="Times New Roman"/>
          <w:sz w:val="20"/>
          <w:szCs w:val="20"/>
        </w:rPr>
        <w:t>поезд</w:t>
      </w:r>
      <w:proofErr w:type="spellEnd"/>
      <w:r w:rsidRPr="00093C4B">
        <w:rPr>
          <w:rFonts w:ascii="Times New Roman" w:hAnsi="Times New Roman" w:cs="Times New Roman"/>
          <w:sz w:val="20"/>
          <w:szCs w:val="20"/>
        </w:rPr>
        <w:t xml:space="preserve"> 703 «Буревестник» - </w:t>
      </w:r>
      <w:proofErr w:type="spellStart"/>
      <w:r w:rsidRPr="00093C4B">
        <w:rPr>
          <w:rFonts w:ascii="Times New Roman" w:hAnsi="Times New Roman" w:cs="Times New Roman"/>
          <w:sz w:val="20"/>
          <w:szCs w:val="20"/>
        </w:rPr>
        <w:t>Н.Новгород</w:t>
      </w:r>
      <w:proofErr w:type="spellEnd"/>
      <w:r w:rsidRPr="00093C4B">
        <w:rPr>
          <w:rFonts w:ascii="Times New Roman" w:hAnsi="Times New Roman" w:cs="Times New Roman"/>
          <w:sz w:val="20"/>
          <w:szCs w:val="20"/>
        </w:rPr>
        <w:t>)</w:t>
      </w:r>
    </w:p>
    <w:p w:rsidR="00B44DC0" w:rsidRPr="00093C4B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93C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Проживание:</w:t>
      </w:r>
      <w:r w:rsidRPr="00093C4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093C4B" w:rsidRPr="00093C4B">
        <w:rPr>
          <w:rFonts w:ascii="Times New Roman" w:hAnsi="Times New Roman" w:cs="Times New Roman"/>
          <w:sz w:val="20"/>
          <w:szCs w:val="20"/>
        </w:rPr>
        <w:t> </w:t>
      </w:r>
      <w:r w:rsidR="0095322C">
        <w:t> </w:t>
      </w:r>
      <w:proofErr w:type="spellStart"/>
      <w:proofErr w:type="gramEnd"/>
      <w:r w:rsidR="0095322C" w:rsidRPr="0095322C">
        <w:rPr>
          <w:rFonts w:ascii="Times New Roman" w:hAnsi="Times New Roman" w:cs="Times New Roman"/>
          <w:sz w:val="20"/>
        </w:rPr>
        <w:t>Гостиница"Айти</w:t>
      </w:r>
      <w:proofErr w:type="spellEnd"/>
      <w:r w:rsidR="0095322C" w:rsidRPr="0095322C">
        <w:rPr>
          <w:rFonts w:ascii="Times New Roman" w:hAnsi="Times New Roman" w:cs="Times New Roman"/>
          <w:sz w:val="20"/>
        </w:rPr>
        <w:t xml:space="preserve"> Тайм" (г. Минск) / </w:t>
      </w:r>
      <w:proofErr w:type="spellStart"/>
      <w:r w:rsidR="0095322C" w:rsidRPr="0095322C">
        <w:rPr>
          <w:rFonts w:ascii="Times New Roman" w:hAnsi="Times New Roman" w:cs="Times New Roman"/>
          <w:sz w:val="20"/>
        </w:rPr>
        <w:t>гос-ца</w:t>
      </w:r>
      <w:proofErr w:type="spellEnd"/>
      <w:r w:rsidR="0095322C" w:rsidRPr="0095322C">
        <w:rPr>
          <w:rFonts w:ascii="Times New Roman" w:hAnsi="Times New Roman" w:cs="Times New Roman"/>
          <w:sz w:val="20"/>
        </w:rPr>
        <w:t xml:space="preserve"> "Энергия" (г. Брест) / </w:t>
      </w:r>
      <w:proofErr w:type="spellStart"/>
      <w:r w:rsidR="0095322C" w:rsidRPr="0095322C">
        <w:rPr>
          <w:rFonts w:ascii="Times New Roman" w:hAnsi="Times New Roman" w:cs="Times New Roman"/>
          <w:sz w:val="20"/>
        </w:rPr>
        <w:t>гос-ца</w:t>
      </w:r>
      <w:proofErr w:type="spellEnd"/>
      <w:r w:rsidR="0095322C" w:rsidRPr="0095322C">
        <w:rPr>
          <w:rFonts w:ascii="Times New Roman" w:hAnsi="Times New Roman" w:cs="Times New Roman"/>
          <w:sz w:val="20"/>
        </w:rPr>
        <w:t xml:space="preserve"> "</w:t>
      </w:r>
      <w:proofErr w:type="spellStart"/>
      <w:r w:rsidR="0095322C" w:rsidRPr="0095322C">
        <w:rPr>
          <w:rFonts w:ascii="Times New Roman" w:hAnsi="Times New Roman" w:cs="Times New Roman"/>
          <w:sz w:val="20"/>
        </w:rPr>
        <w:t>Брузги</w:t>
      </w:r>
      <w:proofErr w:type="spellEnd"/>
      <w:r w:rsidR="0095322C" w:rsidRPr="0095322C">
        <w:rPr>
          <w:rFonts w:ascii="Times New Roman" w:hAnsi="Times New Roman" w:cs="Times New Roman"/>
          <w:sz w:val="20"/>
        </w:rPr>
        <w:t>" (г. Гродно)</w:t>
      </w:r>
      <w:r w:rsidR="0095322C" w:rsidRPr="0095322C">
        <w:rPr>
          <w:sz w:val="20"/>
        </w:rPr>
        <w:t> </w:t>
      </w:r>
    </w:p>
    <w:p w:rsidR="00B44DC0" w:rsidRPr="00093C4B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C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Питание:</w:t>
      </w:r>
      <w:r w:rsidRPr="00093C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 завтрака, 2 обеда</w:t>
      </w:r>
    </w:p>
    <w:p w:rsidR="00B44DC0" w:rsidRPr="00093C4B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C4B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Экскурсионное обслуживание, услуги гида-экскурсовода</w:t>
      </w:r>
    </w:p>
    <w:p w:rsidR="00B44DC0" w:rsidRPr="00093C4B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C4B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Страховка от ДТП </w:t>
      </w:r>
      <w:r w:rsidRPr="00093C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При посадке в вагон туристам необходимо предоставить оригиналы паспорта, свидетельства о рождении ребенка. </w:t>
      </w: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В случае отсутствия данных документов посадка туристов в вагон будет невозможна. 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При посадке в вагон необходима справка учащегося (справка обязательно предъявляется при посадке в поезд!).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</w:t>
      </w:r>
      <w:proofErr w:type="gramStart"/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"  не</w:t>
      </w:r>
      <w:proofErr w:type="gramEnd"/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несёт, в данном случае стоимость проездного билета не возвращается.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B44DC0" w:rsidRPr="00B44DC0" w:rsidRDefault="00B44DC0" w:rsidP="00B44D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равнозначную,</w:t>
      </w:r>
      <w:r w:rsidRPr="00B44DC0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br/>
      </w:r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а</w:t>
      </w:r>
      <w:proofErr w:type="gramEnd"/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B5B8B"/>
    <w:multiLevelType w:val="multilevel"/>
    <w:tmpl w:val="63A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77449"/>
    <w:multiLevelType w:val="multilevel"/>
    <w:tmpl w:val="D3A6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F5D31"/>
    <w:multiLevelType w:val="multilevel"/>
    <w:tmpl w:val="EA7A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E11789"/>
    <w:multiLevelType w:val="multilevel"/>
    <w:tmpl w:val="51F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22"/>
  </w:num>
  <w:num w:numId="4">
    <w:abstractNumId w:val="24"/>
  </w:num>
  <w:num w:numId="5">
    <w:abstractNumId w:val="5"/>
  </w:num>
  <w:num w:numId="6">
    <w:abstractNumId w:val="15"/>
  </w:num>
  <w:num w:numId="7">
    <w:abstractNumId w:val="6"/>
  </w:num>
  <w:num w:numId="8">
    <w:abstractNumId w:val="0"/>
  </w:num>
  <w:num w:numId="9">
    <w:abstractNumId w:val="4"/>
  </w:num>
  <w:num w:numId="10">
    <w:abstractNumId w:val="19"/>
  </w:num>
  <w:num w:numId="11">
    <w:abstractNumId w:val="3"/>
  </w:num>
  <w:num w:numId="12">
    <w:abstractNumId w:val="1"/>
  </w:num>
  <w:num w:numId="13">
    <w:abstractNumId w:val="14"/>
  </w:num>
  <w:num w:numId="14">
    <w:abstractNumId w:val="7"/>
  </w:num>
  <w:num w:numId="15">
    <w:abstractNumId w:val="11"/>
  </w:num>
  <w:num w:numId="16">
    <w:abstractNumId w:val="2"/>
  </w:num>
  <w:num w:numId="17">
    <w:abstractNumId w:val="8"/>
  </w:num>
  <w:num w:numId="18">
    <w:abstractNumId w:val="10"/>
  </w:num>
  <w:num w:numId="19">
    <w:abstractNumId w:val="20"/>
  </w:num>
  <w:num w:numId="20">
    <w:abstractNumId w:val="25"/>
  </w:num>
  <w:num w:numId="21">
    <w:abstractNumId w:val="18"/>
  </w:num>
  <w:num w:numId="22">
    <w:abstractNumId w:val="21"/>
  </w:num>
  <w:num w:numId="23">
    <w:abstractNumId w:val="16"/>
  </w:num>
  <w:num w:numId="24">
    <w:abstractNumId w:val="23"/>
  </w:num>
  <w:num w:numId="25">
    <w:abstractNumId w:val="13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93C4B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6F689F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5322C"/>
    <w:rsid w:val="009916DF"/>
    <w:rsid w:val="009C23E4"/>
    <w:rsid w:val="00A0199D"/>
    <w:rsid w:val="00A20CBA"/>
    <w:rsid w:val="00A81D45"/>
    <w:rsid w:val="00A85BB7"/>
    <w:rsid w:val="00AC50D7"/>
    <w:rsid w:val="00AD153C"/>
    <w:rsid w:val="00B32C28"/>
    <w:rsid w:val="00B44DC0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D7DB5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na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362B-883C-432D-8A64-B68B2B15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1382</Words>
  <Characters>7881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2026-03-06T10:26:00Z</dcterms:created>
  <dcterms:modified xsi:type="dcterms:W3CDTF">2026-03-06T10:26:00Z</dcterms:modified>
</cp:coreProperties>
</file>